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5"/>
        <w:ind w:left="5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Директору </w:t>
      </w:r>
      <w:r>
        <w:rPr>
          <w:rFonts w:ascii="Times New Roman" w:hAnsi="Times New Roman" w:cs="Times New Roman"/>
          <w:sz w:val="24"/>
          <w:szCs w:val="24"/>
        </w:rPr>
        <w:t xml:space="preserve">ГОКУ «Новгородское лесничество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5"/>
        <w:ind w:left="5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____________________________________от________________________________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5"/>
        <w:ind w:left="5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5"/>
        <w:ind w:left="52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(ФИО, занимаемая должность)</w:t>
      </w:r>
      <w:r>
        <w:rPr>
          <w:rFonts w:ascii="Times New Roman" w:hAnsi="Times New Roman" w:cs="Times New Roman"/>
        </w:rPr>
      </w:r>
    </w:p>
    <w:p>
      <w:pPr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line="240" w:lineRule="exact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ЗАЯВЛЕНИЕ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</w:p>
    <w:p>
      <w:pPr>
        <w:jc w:val="center"/>
        <w:spacing w:line="240" w:lineRule="exact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о выкупе подарка</w:t>
      </w:r>
      <w:r>
        <w:rPr>
          <w:sz w:val="28"/>
          <w:szCs w:val="28"/>
        </w:rPr>
      </w:r>
    </w:p>
    <w:p>
      <w:pPr>
        <w:ind w:firstLine="709"/>
        <w:jc w:val="both"/>
        <w:spacing w:line="360" w:lineRule="atLeast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Прошу рассмотреть вопрос о возможности выкупа подарка (подарков</w:t>
      </w:r>
      <w:r>
        <w:rPr>
          <w:sz w:val="28"/>
          <w:szCs w:val="28"/>
        </w:rPr>
        <w:t xml:space="preserve">), полученного (полученных) в связи с протокольным мероприятием, служебной командировкой, другим официальным мероприятием (нужное подчеркнуть)  </w:t>
      </w:r>
      <w:r>
        <w:rPr>
          <w:sz w:val="28"/>
          <w:szCs w:val="28"/>
        </w:rPr>
      </w:r>
    </w:p>
    <w:p>
      <w:pPr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______________________</w:t>
      </w:r>
      <w:r>
        <w:rPr>
          <w:sz w:val="28"/>
          <w:szCs w:val="28"/>
        </w:rPr>
        <w:t xml:space="preserve">_________</w:t>
      </w:r>
      <w:r>
        <w:rPr>
          <w:sz w:val="28"/>
          <w:szCs w:val="28"/>
        </w:rPr>
        <w:t xml:space="preserve">_____</w:t>
      </w:r>
      <w:r>
        <w:rPr>
          <w:sz w:val="28"/>
          <w:szCs w:val="28"/>
        </w:rPr>
        <w:t xml:space="preserve">__________________________________________________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</w:r>
    </w:p>
    <w:p>
      <w:pPr>
        <w:jc w:val="center"/>
        <w:widowControl w:val="off"/>
      </w:pPr>
      <w:r>
        <w:t xml:space="preserve">(указать наименование протокольного мероприятия или другого официального</w:t>
      </w:r>
      <w:r/>
    </w:p>
    <w:p>
      <w:pPr>
        <w:jc w:val="center"/>
        <w:widowControl w:val="off"/>
      </w:pPr>
      <w:r>
        <w:t xml:space="preserve">мероприятия, место и дату его проведения, место и дату командировки)</w:t>
      </w:r>
      <w:r/>
    </w:p>
    <w:p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tbl>
      <w:tblPr>
        <w:tblW w:w="9639" w:type="dxa"/>
        <w:tblInd w:w="6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7"/>
        <w:gridCol w:w="5103"/>
        <w:gridCol w:w="3969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</w:t>
            </w:r>
            <w:r>
              <w:rPr>
                <w:bCs/>
                <w:sz w:val="28"/>
                <w:szCs w:val="28"/>
              </w:rPr>
              <w:t xml:space="preserve"> п/п</w:t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Наименование подарка</w:t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Количество предметов</w:t>
            </w:r>
            <w:r>
              <w:rPr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</w:t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3" w:type="dxa"/>
            <w:textDirection w:val="lrTb"/>
            <w:noWrap w:val="false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textDirection w:val="lrTb"/>
            <w:noWrap w:val="false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</w:t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3" w:type="dxa"/>
            <w:textDirection w:val="lrTb"/>
            <w:noWrap w:val="false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textDirection w:val="lrTb"/>
            <w:noWrap w:val="false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3" w:type="dxa"/>
            <w:textDirection w:val="lrTb"/>
            <w:noWrap w:val="false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ИТОГО</w:t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textDirection w:val="lrTb"/>
            <w:noWrap w:val="false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</w:tr>
    </w:tbl>
    <w:p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709"/>
        <w:jc w:val="both"/>
        <w:spacing w:line="360" w:lineRule="atLeast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Указанный(</w:t>
      </w:r>
      <w:r>
        <w:rPr>
          <w:sz w:val="28"/>
          <w:szCs w:val="28"/>
        </w:rPr>
        <w:t xml:space="preserve">ые</w:t>
      </w:r>
      <w:r>
        <w:rPr>
          <w:sz w:val="28"/>
          <w:szCs w:val="28"/>
        </w:rPr>
        <w:t xml:space="preserve">) подарок (подарки) сдан(ы) по акту приема-передачи № _____ </w:t>
      </w:r>
      <w:r>
        <w:rPr>
          <w:sz w:val="28"/>
          <w:szCs w:val="28"/>
        </w:rPr>
        <w:t xml:space="preserve">от  «</w:t>
      </w:r>
      <w:r>
        <w:rPr>
          <w:sz w:val="28"/>
          <w:szCs w:val="28"/>
        </w:rPr>
        <w:t xml:space="preserve">___»  ______________  20____ года.</w:t>
      </w:r>
      <w:r>
        <w:rPr>
          <w:sz w:val="28"/>
          <w:szCs w:val="28"/>
        </w:rPr>
      </w:r>
    </w:p>
    <w:p>
      <w:pPr>
        <w:ind w:firstLine="709"/>
        <w:jc w:val="both"/>
        <w:spacing w:line="360" w:lineRule="atLeast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«____» _______________ 20___ года              _________________ И.О. Фамилия </w:t>
      </w:r>
      <w:r>
        <w:rPr>
          <w:sz w:val="28"/>
          <w:szCs w:val="28"/>
        </w:rPr>
      </w:r>
    </w:p>
    <w:p>
      <w:pPr>
        <w:jc w:val="both"/>
        <w:widowControl w:val="off"/>
        <w:rPr>
          <w:b/>
        </w:rPr>
      </w:pPr>
      <w:r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         </w:t>
      </w:r>
      <w:r>
        <w:t xml:space="preserve">(подпись)</w:t>
      </w:r>
      <w:r>
        <w:rPr>
          <w:b/>
        </w:rPr>
        <w:t xml:space="preserve"> </w:t>
      </w:r>
      <w:r>
        <w:t xml:space="preserve">   </w:t>
      </w:r>
      <w:r>
        <w:rPr>
          <w:b/>
        </w:rPr>
      </w:r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567" w:right="567" w:bottom="567" w:left="1701" w:header="567" w:footer="1134" w:gutter="0"/>
      <w:pgNumType w:start="8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Lucida Sans Unicode">
    <w:panose1 w:val="020B0603030804020204"/>
  </w:font>
  <w:font w:name="Verdana">
    <w:panose1 w:val="020B0603030804020204"/>
  </w:font>
  <w:font w:name="Tahoma">
    <w:panose1 w:val="020B0506030602030204"/>
  </w:font>
  <w:font w:name="Mangal">
    <w:panose1 w:val="02040503050406030204"/>
  </w:font>
  <w:font w:name="Courier New">
    <w:panose1 w:val="020704090202050204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4"/>
      <w:spacing w:line="240" w:lineRule="exact"/>
      <w:rPr>
        <w:sz w:val="28"/>
        <w:szCs w:val="28"/>
      </w:rPr>
    </w:pPr>
    <w:r>
      <w:rPr>
        <w:sz w:val="28"/>
        <w:szCs w:val="28"/>
      </w:rPr>
    </w:r>
    <w:r>
      <w:rPr>
        <w:sz w:val="28"/>
        <w:szCs w:val="28"/>
      </w:rPr>
    </w:r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34" w:hanging="52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04" w:hanging="49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04" w:hanging="49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89"/>
    <w:link w:val="68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89"/>
    <w:link w:val="68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89"/>
    <w:link w:val="68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89"/>
    <w:link w:val="68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89"/>
    <w:link w:val="688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12"/>
    <w:next w:val="712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89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12"/>
    <w:next w:val="712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89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12"/>
    <w:next w:val="712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89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12"/>
    <w:next w:val="712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89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12"/>
    <w:next w:val="712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89"/>
    <w:link w:val="34"/>
    <w:uiPriority w:val="10"/>
    <w:rPr>
      <w:sz w:val="48"/>
      <w:szCs w:val="48"/>
    </w:rPr>
  </w:style>
  <w:style w:type="paragraph" w:styleId="36">
    <w:name w:val="Subtitle"/>
    <w:basedOn w:val="712"/>
    <w:next w:val="712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89"/>
    <w:link w:val="36"/>
    <w:uiPriority w:val="11"/>
    <w:rPr>
      <w:sz w:val="24"/>
      <w:szCs w:val="24"/>
    </w:rPr>
  </w:style>
  <w:style w:type="paragraph" w:styleId="38">
    <w:name w:val="Quote"/>
    <w:basedOn w:val="712"/>
    <w:next w:val="712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12"/>
    <w:next w:val="712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89"/>
    <w:link w:val="694"/>
    <w:uiPriority w:val="99"/>
  </w:style>
  <w:style w:type="character" w:styleId="45">
    <w:name w:val="Footer Char"/>
    <w:basedOn w:val="689"/>
    <w:link w:val="695"/>
    <w:uiPriority w:val="99"/>
  </w:style>
  <w:style w:type="paragraph" w:styleId="46">
    <w:name w:val="Caption"/>
    <w:basedOn w:val="712"/>
    <w:next w:val="7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95"/>
    <w:uiPriority w:val="99"/>
  </w:style>
  <w:style w:type="table" w:styleId="49">
    <w:name w:val="Table Grid Light"/>
    <w:basedOn w:val="6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9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6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6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6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6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701"/>
    <w:uiPriority w:val="99"/>
    <w:rPr>
      <w:sz w:val="18"/>
    </w:rPr>
  </w:style>
  <w:style w:type="paragraph" w:styleId="178">
    <w:name w:val="endnote text"/>
    <w:basedOn w:val="712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89"/>
    <w:uiPriority w:val="99"/>
    <w:semiHidden/>
    <w:unhideWhenUsed/>
    <w:rPr>
      <w:vertAlign w:val="superscript"/>
    </w:rPr>
  </w:style>
  <w:style w:type="paragraph" w:styleId="181">
    <w:name w:val="toc 1"/>
    <w:basedOn w:val="712"/>
    <w:next w:val="712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12"/>
    <w:next w:val="712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12"/>
    <w:next w:val="712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12"/>
    <w:next w:val="712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12"/>
    <w:next w:val="712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12"/>
    <w:next w:val="712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12"/>
    <w:next w:val="712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12"/>
    <w:next w:val="712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12"/>
    <w:next w:val="712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12"/>
    <w:next w:val="712"/>
    <w:uiPriority w:val="99"/>
    <w:unhideWhenUsed/>
    <w:pPr>
      <w:spacing w:after="0" w:afterAutospacing="0"/>
    </w:pPr>
  </w:style>
  <w:style w:type="paragraph" w:styleId="683" w:default="1">
    <w:name w:val="Normal"/>
    <w:qFormat/>
    <w:rPr>
      <w:sz w:val="24"/>
      <w:szCs w:val="24"/>
    </w:rPr>
  </w:style>
  <w:style w:type="paragraph" w:styleId="684">
    <w:name w:val="Heading 1"/>
    <w:basedOn w:val="683"/>
    <w:next w:val="683"/>
    <w:qFormat/>
    <w:pPr>
      <w:jc w:val="both"/>
      <w:keepNext/>
      <w:outlineLvl w:val="0"/>
    </w:pPr>
    <w:rPr>
      <w:b/>
      <w:sz w:val="28"/>
    </w:rPr>
  </w:style>
  <w:style w:type="paragraph" w:styleId="685">
    <w:name w:val="Heading 2"/>
    <w:basedOn w:val="683"/>
    <w:next w:val="683"/>
    <w:qFormat/>
    <w:pPr>
      <w:ind w:left="360"/>
      <w:keepNext/>
      <w:outlineLvl w:val="1"/>
    </w:pPr>
    <w:rPr>
      <w:b/>
      <w:bCs/>
      <w:sz w:val="28"/>
    </w:rPr>
  </w:style>
  <w:style w:type="paragraph" w:styleId="686">
    <w:name w:val="Heading 3"/>
    <w:basedOn w:val="683"/>
    <w:next w:val="683"/>
    <w:link w:val="728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87">
    <w:name w:val="Heading 4"/>
    <w:basedOn w:val="683"/>
    <w:next w:val="683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88">
    <w:name w:val="Heading 5"/>
    <w:basedOn w:val="683"/>
    <w:next w:val="683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689" w:default="1">
    <w:name w:val="Default Paragraph Font"/>
    <w:semiHidden/>
  </w:style>
  <w:style w:type="table" w:styleId="690" w:default="1">
    <w:name w:val="Normal Table"/>
    <w:semiHidden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1" w:default="1">
    <w:name w:val="No List"/>
    <w:semiHidden/>
  </w:style>
  <w:style w:type="character" w:styleId="692">
    <w:name w:val="page number"/>
    <w:basedOn w:val="689"/>
  </w:style>
  <w:style w:type="paragraph" w:styleId="693" w:customStyle="1">
    <w:name w:val="подпись к объекту"/>
    <w:basedOn w:val="683"/>
    <w:next w:val="683"/>
    <w:pPr>
      <w:jc w:val="center"/>
      <w:spacing w:line="240" w:lineRule="atLeast"/>
      <w:tabs>
        <w:tab w:val="left" w:pos="3060" w:leader="none"/>
      </w:tabs>
    </w:pPr>
    <w:rPr>
      <w:b/>
      <w:caps/>
      <w:sz w:val="28"/>
      <w:szCs w:val="20"/>
    </w:rPr>
  </w:style>
  <w:style w:type="paragraph" w:styleId="694">
    <w:name w:val="Header"/>
    <w:basedOn w:val="683"/>
    <w:pPr>
      <w:tabs>
        <w:tab w:val="center" w:pos="4819" w:leader="none"/>
        <w:tab w:val="right" w:pos="9071" w:leader="none"/>
      </w:tabs>
    </w:pPr>
    <w:rPr>
      <w:sz w:val="20"/>
      <w:szCs w:val="20"/>
    </w:rPr>
  </w:style>
  <w:style w:type="paragraph" w:styleId="695">
    <w:name w:val="Footer"/>
    <w:basedOn w:val="683"/>
    <w:pPr>
      <w:tabs>
        <w:tab w:val="center" w:pos="4536" w:leader="none"/>
        <w:tab w:val="right" w:pos="9072" w:leader="none"/>
      </w:tabs>
    </w:pPr>
    <w:rPr>
      <w:sz w:val="28"/>
      <w:szCs w:val="20"/>
    </w:rPr>
  </w:style>
  <w:style w:type="paragraph" w:styleId="696" w:customStyle="1">
    <w:name w:val="ConsNormal"/>
    <w:pPr>
      <w:ind w:firstLine="720"/>
    </w:pPr>
    <w:rPr>
      <w:rFonts w:ascii="Arial" w:hAnsi="Arial"/>
    </w:rPr>
  </w:style>
  <w:style w:type="paragraph" w:styleId="697">
    <w:name w:val="Body Text Indent 2"/>
    <w:basedOn w:val="683"/>
    <w:pPr>
      <w:ind w:firstLine="709"/>
      <w:jc w:val="both"/>
      <w:tabs>
        <w:tab w:val="left" w:pos="4640" w:leader="none"/>
      </w:tabs>
    </w:pPr>
    <w:rPr>
      <w:sz w:val="28"/>
      <w:szCs w:val="20"/>
    </w:rPr>
  </w:style>
  <w:style w:type="paragraph" w:styleId="698">
    <w:name w:val="Body Text"/>
    <w:basedOn w:val="683"/>
    <w:pPr>
      <w:jc w:val="both"/>
      <w:tabs>
        <w:tab w:val="num" w:pos="1140" w:leader="none"/>
      </w:tabs>
    </w:pPr>
    <w:rPr>
      <w:sz w:val="28"/>
      <w:szCs w:val="20"/>
    </w:rPr>
  </w:style>
  <w:style w:type="paragraph" w:styleId="699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700">
    <w:name w:val="Plain Text"/>
    <w:basedOn w:val="683"/>
    <w:link w:val="733"/>
    <w:rPr>
      <w:rFonts w:ascii="Courier New" w:hAnsi="Courier New"/>
      <w:sz w:val="20"/>
      <w:szCs w:val="20"/>
    </w:rPr>
  </w:style>
  <w:style w:type="paragraph" w:styleId="701">
    <w:name w:val="footnote text"/>
    <w:basedOn w:val="683"/>
    <w:semiHidden/>
    <w:rPr>
      <w:sz w:val="20"/>
      <w:szCs w:val="20"/>
    </w:rPr>
  </w:style>
  <w:style w:type="character" w:styleId="702">
    <w:name w:val="footnote reference"/>
    <w:semiHidden/>
    <w:rPr>
      <w:vertAlign w:val="superscript"/>
    </w:rPr>
  </w:style>
  <w:style w:type="paragraph" w:styleId="703">
    <w:name w:val="Body Text Indent"/>
    <w:basedOn w:val="683"/>
    <w:pPr>
      <w:ind w:left="283"/>
      <w:spacing w:after="120"/>
    </w:pPr>
  </w:style>
  <w:style w:type="paragraph" w:styleId="704">
    <w:name w:val="Body Text 2"/>
    <w:basedOn w:val="683"/>
    <w:pPr>
      <w:spacing w:after="120" w:line="480" w:lineRule="auto"/>
    </w:pPr>
  </w:style>
  <w:style w:type="paragraph" w:styleId="705">
    <w:name w:val="Body Text 3"/>
    <w:basedOn w:val="683"/>
    <w:link w:val="725"/>
    <w:pPr>
      <w:spacing w:after="120"/>
    </w:pPr>
    <w:rPr>
      <w:sz w:val="16"/>
      <w:szCs w:val="16"/>
    </w:rPr>
  </w:style>
  <w:style w:type="paragraph" w:styleId="706" w:customStyle="1">
    <w:name w:val="Стиль1"/>
    <w:basedOn w:val="683"/>
    <w:next w:val="707"/>
    <w:pPr>
      <w:ind w:left="360"/>
      <w:jc w:val="both"/>
    </w:pPr>
    <w:rPr>
      <w:sz w:val="28"/>
    </w:rPr>
  </w:style>
  <w:style w:type="paragraph" w:styleId="707">
    <w:name w:val="List 5"/>
    <w:basedOn w:val="683"/>
    <w:pPr>
      <w:ind w:left="1415" w:hanging="283"/>
    </w:pPr>
  </w:style>
  <w:style w:type="paragraph" w:styleId="708" w:customStyle="1">
    <w:name w:val="Основной текст 21"/>
    <w:basedOn w:val="683"/>
    <w:pPr>
      <w:jc w:val="both"/>
    </w:pPr>
  </w:style>
  <w:style w:type="paragraph" w:styleId="709">
    <w:name w:val="Balloon Text"/>
    <w:basedOn w:val="683"/>
    <w:semiHidden/>
    <w:rPr>
      <w:rFonts w:ascii="Tahoma" w:hAnsi="Tahoma" w:cs="Tahoma"/>
      <w:sz w:val="16"/>
      <w:szCs w:val="16"/>
    </w:rPr>
  </w:style>
  <w:style w:type="paragraph" w:styleId="710" w:customStyle="1">
    <w:name w:val=" Char Char Знак Знак1 Char Char1 Знак Знак Char Char"/>
    <w:basedOn w:val="68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711">
    <w:name w:val="Table Grid"/>
    <w:basedOn w:val="69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712" w:default="1" w:customStyle="1">
    <w:name w:val="Normal"/>
    <w:pPr>
      <w:spacing w:before="20" w:after="20"/>
      <w:widowControl w:val="off"/>
    </w:pPr>
    <w:rPr>
      <w:sz w:val="24"/>
    </w:rPr>
  </w:style>
  <w:style w:type="paragraph" w:styleId="713" w:customStyle="1">
    <w:name w:val="ConsPlusTitle"/>
    <w:pPr>
      <w:widowControl w:val="off"/>
    </w:pPr>
    <w:rPr>
      <w:b/>
      <w:bCs/>
      <w:sz w:val="28"/>
      <w:szCs w:val="28"/>
    </w:rPr>
  </w:style>
  <w:style w:type="character" w:styleId="714">
    <w:name w:val="Hyperlink"/>
    <w:unhideWhenUsed/>
    <w:rPr>
      <w:color w:val="0000ff"/>
      <w:u w:val="single"/>
    </w:rPr>
  </w:style>
  <w:style w:type="paragraph" w:styleId="715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716" w:customStyle="1">
    <w:name w:val="Знак Знак Знак Знак1 Знак Знак Знак Знак Знак Знак Знак Знак1 Знак"/>
    <w:basedOn w:val="683"/>
    <w:pPr>
      <w:jc w:val="both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717" w:customStyle="1">
    <w:name w:val="Гипертекстовая ссылка"/>
    <w:rPr>
      <w:color w:val="008000"/>
    </w:rPr>
  </w:style>
  <w:style w:type="paragraph" w:styleId="718" w:customStyle="1">
    <w:name w:val="Знак"/>
    <w:basedOn w:val="68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719" w:customStyle="1">
    <w:name w:val="2"/>
    <w:basedOn w:val="683"/>
    <w:pPr>
      <w:spacing w:after="160" w:line="240" w:lineRule="exact"/>
    </w:pPr>
    <w:rPr>
      <w:rFonts w:ascii="Verdana" w:hAnsi="Verdana"/>
      <w:lang w:val="en-US" w:eastAsia="en-US"/>
    </w:rPr>
  </w:style>
  <w:style w:type="paragraph" w:styleId="720" w:customStyle="1">
    <w:name w:val="Знак Знак Знак Знак"/>
    <w:basedOn w:val="683"/>
    <w:link w:val="6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721" w:customStyle="1">
    <w:name w:val="Знак1 Знак Знак Знак Знак Знак Знак Знак Знак1 Char"/>
    <w:basedOn w:val="6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722" w:customStyle="1">
    <w:name w:val="Style6"/>
    <w:basedOn w:val="683"/>
    <w:pPr>
      <w:ind w:firstLine="710"/>
      <w:jc w:val="both"/>
      <w:spacing w:line="330" w:lineRule="exact"/>
      <w:widowControl w:val="off"/>
    </w:pPr>
  </w:style>
  <w:style w:type="character" w:styleId="723" w:customStyle="1">
    <w:name w:val="Font Style14"/>
    <w:rPr>
      <w:rFonts w:ascii="Times New Roman" w:hAnsi="Times New Roman" w:cs="Times New Roman"/>
      <w:sz w:val="26"/>
      <w:szCs w:val="26"/>
    </w:rPr>
  </w:style>
  <w:style w:type="paragraph" w:styleId="724" w:customStyle="1">
    <w:name w:val=" Знак Знак Знак Знак Знак Знак Знак Знак Знак Знак"/>
    <w:basedOn w:val="683"/>
    <w:pPr>
      <w:jc w:val="right"/>
      <w:spacing w:after="160" w:line="240" w:lineRule="exact"/>
      <w:widowControl w:val="off"/>
    </w:pPr>
    <w:rPr>
      <w:sz w:val="20"/>
      <w:szCs w:val="20"/>
      <w:lang w:val="en-GB" w:eastAsia="en-US"/>
    </w:rPr>
  </w:style>
  <w:style w:type="character" w:styleId="725" w:customStyle="1">
    <w:name w:val="Основной текст 3 Знак"/>
    <w:link w:val="705"/>
    <w:rPr>
      <w:sz w:val="16"/>
      <w:szCs w:val="16"/>
      <w:lang w:val="ru-RU" w:eastAsia="ru-RU" w:bidi="ar-SA"/>
    </w:rPr>
  </w:style>
  <w:style w:type="paragraph" w:styleId="726" w:customStyle="1">
    <w:name w:val="1"/>
    <w:basedOn w:val="683"/>
    <w:pPr>
      <w:spacing w:after="160" w:line="240" w:lineRule="exact"/>
    </w:pPr>
    <w:rPr>
      <w:rFonts w:ascii="Verdana" w:hAnsi="Verdana"/>
      <w:lang w:val="en-US" w:eastAsia="en-US"/>
    </w:rPr>
  </w:style>
  <w:style w:type="paragraph" w:styleId="727" w:customStyle="1">
    <w:name w:val="Цитата1"/>
    <w:basedOn w:val="683"/>
    <w:pPr>
      <w:ind w:left="10" w:right="5357"/>
      <w:spacing w:before="326" w:line="240" w:lineRule="exact"/>
      <w:shd w:val="clear" w:color="auto" w:fill="ffffff"/>
    </w:pPr>
    <w:rPr>
      <w:b/>
      <w:bCs/>
      <w:color w:val="424242"/>
      <w:spacing w:val="-10"/>
      <w:sz w:val="28"/>
      <w:szCs w:val="28"/>
      <w:lang w:eastAsia="ar-SA"/>
    </w:rPr>
  </w:style>
  <w:style w:type="character" w:styleId="728" w:customStyle="1">
    <w:name w:val="Заголовок 3 Знак"/>
    <w:link w:val="686"/>
    <w:rPr>
      <w:rFonts w:ascii="Cambria" w:hAnsi="Cambria" w:eastAsia="Times New Roman" w:cs="Times New Roman"/>
      <w:b/>
      <w:bCs/>
      <w:sz w:val="26"/>
      <w:szCs w:val="26"/>
    </w:rPr>
  </w:style>
  <w:style w:type="paragraph" w:styleId="729" w:customStyle="1">
    <w:name w:val="ConsPlusCell"/>
    <w:pPr>
      <w:widowControl w:val="off"/>
    </w:pPr>
    <w:rPr>
      <w:rFonts w:ascii="Arial" w:hAnsi="Arial" w:eastAsia="Arial" w:cs="Arial"/>
      <w:lang w:eastAsia="ar-SA"/>
    </w:rPr>
  </w:style>
  <w:style w:type="paragraph" w:styleId="730">
    <w:name w:val="List Paragraph"/>
    <w:basedOn w:val="683"/>
    <w:uiPriority w:val="34"/>
    <w:qFormat/>
    <w:pPr>
      <w:contextualSpacing/>
      <w:ind w:left="720"/>
    </w:pPr>
  </w:style>
  <w:style w:type="paragraph" w:styleId="731" w:customStyle="1">
    <w:name w:val="ConsNonformat"/>
    <w:pPr>
      <w:ind w:right="19772"/>
      <w:widowControl w:val="off"/>
    </w:pPr>
    <w:rPr>
      <w:rFonts w:ascii="Courier New" w:hAnsi="Courier New" w:eastAsia="Calibri" w:cs="Courier New"/>
      <w:sz w:val="22"/>
      <w:szCs w:val="22"/>
    </w:rPr>
  </w:style>
  <w:style w:type="paragraph" w:styleId="732" w:customStyle="1">
    <w:name w:val=" Char Char"/>
    <w:basedOn w:val="6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733" w:customStyle="1">
    <w:name w:val="Текст Знак"/>
    <w:link w:val="700"/>
    <w:rPr>
      <w:rFonts w:ascii="Courier New" w:hAnsi="Courier New" w:cs="Courier New"/>
    </w:rPr>
  </w:style>
  <w:style w:type="paragraph" w:styleId="734" w:customStyle="1">
    <w:name w:val="12 пт"/>
    <w:basedOn w:val="683"/>
    <w:pPr>
      <w:jc w:val="center"/>
    </w:pPr>
    <w:rPr>
      <w:b/>
      <w:bCs/>
      <w:sz w:val="28"/>
      <w:szCs w:val="28"/>
    </w:rPr>
  </w:style>
  <w:style w:type="paragraph" w:styleId="735" w:customStyle="1">
    <w:name w:val="Прижатый влево"/>
    <w:basedOn w:val="683"/>
    <w:next w:val="683"/>
    <w:rPr>
      <w:rFonts w:ascii="Arial" w:hAnsi="Arial"/>
    </w:rPr>
  </w:style>
  <w:style w:type="paragraph" w:styleId="736" w:customStyle="1">
    <w:name w:val=" Знак Знак2"/>
    <w:basedOn w:val="6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737" w:customStyle="1">
    <w:name w:val="Сетка таблицы1"/>
    <w:basedOn w:val="690"/>
    <w:next w:val="711"/>
    <w:uiPriority w:val="59"/>
    <w:rPr>
      <w:rFonts w:eastAsia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738">
    <w:name w:val="List 2"/>
    <w:basedOn w:val="683"/>
    <w:pPr>
      <w:contextualSpacing/>
      <w:ind w:left="566" w:hanging="283"/>
    </w:pPr>
  </w:style>
  <w:style w:type="paragraph" w:styleId="739">
    <w:name w:val="Название"/>
    <w:basedOn w:val="683"/>
    <w:link w:val="740"/>
    <w:qFormat/>
    <w:pPr>
      <w:jc w:val="center"/>
    </w:pPr>
    <w:rPr>
      <w:sz w:val="28"/>
      <w:szCs w:val="20"/>
    </w:rPr>
  </w:style>
  <w:style w:type="character" w:styleId="740" w:customStyle="1">
    <w:name w:val="Название Знак"/>
    <w:link w:val="739"/>
    <w:rPr>
      <w:sz w:val="28"/>
    </w:rPr>
  </w:style>
  <w:style w:type="paragraph" w:styleId="741" w:customStyle="1">
    <w:name w:val=" Знак Знак Знак Знак Знак Знак Знак Знак Знак Знак Знак Знак Знак Знак Знак Знак Знак Знак Знак Знак Знак"/>
    <w:basedOn w:val="683"/>
    <w:pPr>
      <w:jc w:val="both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742" w:customStyle="1">
    <w:name w:val="Основной текст_"/>
    <w:link w:val="743"/>
    <w:rPr>
      <w:spacing w:val="4"/>
      <w:shd w:val="clear" w:color="auto" w:fill="ffffff"/>
    </w:rPr>
  </w:style>
  <w:style w:type="paragraph" w:styleId="743" w:customStyle="1">
    <w:name w:val="Основной текст3"/>
    <w:basedOn w:val="683"/>
    <w:link w:val="742"/>
    <w:pPr>
      <w:jc w:val="center"/>
      <w:spacing w:before="420" w:after="420" w:line="0" w:lineRule="atLeast"/>
      <w:shd w:val="clear" w:color="auto" w:fill="ffffff"/>
      <w:widowControl w:val="off"/>
    </w:pPr>
    <w:rPr>
      <w:spacing w:val="4"/>
      <w:sz w:val="20"/>
      <w:szCs w:val="20"/>
    </w:rPr>
  </w:style>
  <w:style w:type="paragraph" w:styleId="744" w:customStyle="1">
    <w:name w:val="Standard"/>
    <w:pPr>
      <w:widowControl w:val="off"/>
    </w:pPr>
    <w:rPr>
      <w:rFonts w:eastAsia="Lucida Sans Unicode" w:cs="Mangal"/>
      <w:sz w:val="24"/>
      <w:szCs w:val="24"/>
      <w:lang w:eastAsia="zh-CN" w:bidi="hi-IN"/>
    </w:rPr>
  </w:style>
  <w:style w:type="character" w:styleId="745" w:customStyle="1">
    <w:name w:val="Основной текст (2)_"/>
    <w:link w:val="746"/>
    <w:uiPriority w:val="99"/>
    <w:rPr>
      <w:shd w:val="clear" w:color="auto" w:fill="ffffff"/>
    </w:rPr>
  </w:style>
  <w:style w:type="paragraph" w:styleId="746" w:customStyle="1">
    <w:name w:val="Основной текст (2)1"/>
    <w:basedOn w:val="683"/>
    <w:link w:val="745"/>
    <w:uiPriority w:val="99"/>
    <w:pPr>
      <w:ind w:hanging="440"/>
      <w:jc w:val="both"/>
      <w:spacing w:line="413" w:lineRule="exact"/>
      <w:shd w:val="clear" w:color="auto" w:fill="ffffff"/>
      <w:widowControl w:val="off"/>
    </w:pPr>
    <w:rPr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9E764-7FE0-495D-9572-692FC62E4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NIAC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Lilia</dc:creator>
  <cp:keywords/>
  <cp:lastModifiedBy>Дмитрий Устинов</cp:lastModifiedBy>
  <cp:revision>3</cp:revision>
  <dcterms:created xsi:type="dcterms:W3CDTF">2023-07-14T07:48:00Z</dcterms:created>
  <dcterms:modified xsi:type="dcterms:W3CDTF">2024-06-21T07:52:45Z</dcterms:modified>
</cp:coreProperties>
</file>